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28"/>
          <w:highlight w:val="none"/>
        </w:rPr>
      </w:pPr>
      <w:r>
        <w:rPr>
          <w:rFonts w:hint="eastAsia" w:ascii="Times New Roman" w:hAnsi="Times New Roman" w:eastAsia="黑体"/>
          <w:sz w:val="36"/>
          <w:szCs w:val="36"/>
          <w:highlight w:val="none"/>
          <w:lang w:eastAsia="zh-CN"/>
        </w:rPr>
        <w:t>塔城站至巴克图口岸铁路专用线可研、勘察、初步设计项目</w:t>
      </w:r>
      <w:r>
        <w:rPr>
          <w:rFonts w:hint="eastAsia" w:ascii="Times New Roman" w:hAnsi="Times New Roman" w:eastAsia="黑体"/>
          <w:sz w:val="36"/>
          <w:szCs w:val="28"/>
          <w:highlight w:val="none"/>
          <w:lang w:val="en-US" w:eastAsia="zh-CN"/>
        </w:rPr>
        <w:t>更正</w:t>
      </w:r>
      <w:r>
        <w:rPr>
          <w:rFonts w:ascii="Times New Roman" w:hAnsi="Times New Roman" w:eastAsia="黑体"/>
          <w:sz w:val="36"/>
          <w:szCs w:val="28"/>
          <w:highlight w:val="none"/>
        </w:rPr>
        <w:t>公告</w:t>
      </w:r>
    </w:p>
    <w:p>
      <w:pPr>
        <w:bidi w:val="0"/>
        <w:rPr>
          <w:rFonts w:eastAsia="宋体" w:asciiTheme="minorAscii" w:hAnsiTheme="minorAscii" w:cstheme="minorBidi"/>
          <w:kern w:val="2"/>
          <w:sz w:val="28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各潜在投标人：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塔城站至巴克图口岸铁路专用线可研、勘察、初步设计项目招标原开标时间为：2021年8月19日10:30分</w:t>
      </w:r>
    </w:p>
    <w:p>
      <w:pPr>
        <w:bidi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现变更为：2021年8月31</w:t>
      </w:r>
      <w:bookmarkStart w:id="0" w:name="_GoBack"/>
      <w:bookmarkEnd w:id="0"/>
      <w:r>
        <w:rPr>
          <w:rFonts w:hint="eastAsia"/>
          <w:lang w:val="en-US" w:eastAsia="zh-CN"/>
        </w:rPr>
        <w:t>日10:30分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招标代理机构：中招国际招标有限公司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联系人：邓迪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联系电话：19990111785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招标人：新疆克塔铁路有限责任公司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联系人：袁洪杰</w:t>
      </w:r>
    </w:p>
    <w:p>
      <w:p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联系电话：15684809999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A01F9"/>
    <w:rsid w:val="215D6976"/>
    <w:rsid w:val="2FB8672B"/>
    <w:rsid w:val="4CBC0B66"/>
    <w:rsid w:val="555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firstLine="723" w:firstLineChars="200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2021-08-17T05:33:00Z</dcterms:created>
  <dc:creator>Ying</dc:creator>
  <cp:lastModifiedBy>Ying</cp:lastModifiedBy>
  <dcterms:modified xsi:type="dcterms:W3CDTF">2021-08-25T02:43:56Z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5C429C00791245A79FA05736D1021348</vt:lpwstr>
  </property>
</Properties>
</file>