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2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投标承诺函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新疆维吾尔</w:t>
      </w:r>
      <w:r>
        <w:rPr>
          <w:sz w:val="32"/>
          <w:szCs w:val="32"/>
        </w:rPr>
        <w:t>自治区</w:t>
      </w:r>
      <w:r>
        <w:rPr>
          <w:rFonts w:hint="eastAsia" w:ascii="仿宋" w:hAnsi="仿宋" w:cs="仿宋"/>
          <w:sz w:val="32"/>
          <w:szCs w:val="32"/>
        </w:rPr>
        <w:t>自然资源厅</w:t>
      </w:r>
      <w:r>
        <w:rPr>
          <w:sz w:val="32"/>
          <w:szCs w:val="32"/>
        </w:rPr>
        <w:t>：</w:t>
      </w:r>
    </w:p>
    <w:p>
      <w:pPr>
        <w:tabs>
          <w:tab w:val="left" w:pos="7560"/>
        </w:tabs>
        <w:adjustRightInd w:val="0"/>
        <w:snapToGrid w:val="0"/>
        <w:spacing w:line="560" w:lineRule="exact"/>
        <w:ind w:firstLine="640" w:firstLineChars="200"/>
        <w:jc w:val="left"/>
        <w:rPr>
          <w:sz w:val="32"/>
          <w:szCs w:val="32"/>
        </w:rPr>
      </w:pPr>
      <w:r>
        <w:rPr>
          <w:sz w:val="32"/>
          <w:szCs w:val="32"/>
        </w:rPr>
        <w:t>我公司</w:t>
      </w:r>
      <w:r>
        <w:rPr>
          <w:sz w:val="32"/>
          <w:szCs w:val="32"/>
          <w:u w:val="single"/>
        </w:rPr>
        <w:t>（请填写公司全称）</w:t>
      </w:r>
      <w:r>
        <w:rPr>
          <w:sz w:val="32"/>
          <w:szCs w:val="32"/>
        </w:rPr>
        <w:t>自愿参与</w:t>
      </w:r>
      <w:r>
        <w:rPr>
          <w:sz w:val="32"/>
          <w:szCs w:val="32"/>
          <w:u w:val="single"/>
        </w:rPr>
        <w:t>（请填写项目名称全称）</w:t>
      </w:r>
      <w:r>
        <w:rPr>
          <w:sz w:val="32"/>
          <w:szCs w:val="32"/>
        </w:rPr>
        <w:t>项目招标出让活动，根据《招标</w:t>
      </w:r>
      <w:bookmarkStart w:id="0" w:name="_GoBack"/>
      <w:bookmarkEnd w:id="0"/>
      <w:r>
        <w:rPr>
          <w:sz w:val="32"/>
          <w:szCs w:val="32"/>
        </w:rPr>
        <w:t>公告》要求，我公司承诺如下：</w:t>
      </w:r>
    </w:p>
    <w:p>
      <w:pPr>
        <w:tabs>
          <w:tab w:val="left" w:pos="7560"/>
        </w:tabs>
        <w:adjustRightInd w:val="0"/>
        <w:snapToGrid w:val="0"/>
        <w:spacing w:line="560" w:lineRule="exact"/>
        <w:ind w:firstLine="640" w:firstLineChars="20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一、</w:t>
      </w:r>
      <w:r>
        <w:rPr>
          <w:color w:val="000000"/>
          <w:sz w:val="32"/>
          <w:szCs w:val="32"/>
        </w:rPr>
        <w:t>所提供的所有材料真实、合法、有效。</w:t>
      </w:r>
    </w:p>
    <w:p>
      <w:pPr>
        <w:tabs>
          <w:tab w:val="left" w:pos="7560"/>
        </w:tabs>
        <w:adjustRightInd w:val="0"/>
        <w:snapToGrid w:val="0"/>
        <w:spacing w:line="56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二</w:t>
      </w:r>
      <w:r>
        <w:rPr>
          <w:color w:val="000000"/>
          <w:sz w:val="32"/>
          <w:szCs w:val="32"/>
        </w:rPr>
        <w:t>、</w:t>
      </w:r>
      <w:r>
        <w:rPr>
          <w:rFonts w:hint="eastAsia"/>
          <w:color w:val="000000"/>
          <w:sz w:val="32"/>
          <w:szCs w:val="32"/>
        </w:rPr>
        <w:t>在</w:t>
      </w:r>
      <w:r>
        <w:rPr>
          <w:rFonts w:hint="eastAsia"/>
          <w:sz w:val="32"/>
          <w:szCs w:val="32"/>
        </w:rPr>
        <w:t>本次招标活动中，不以串标、围标等不正当手段取得出让探矿权</w:t>
      </w:r>
      <w:r>
        <w:rPr>
          <w:sz w:val="32"/>
          <w:szCs w:val="32"/>
        </w:rPr>
        <w:t>。</w:t>
      </w:r>
    </w:p>
    <w:p>
      <w:pPr>
        <w:pStyle w:val="2"/>
        <w:spacing w:line="560" w:lineRule="exact"/>
        <w:ind w:left="0" w:leftChars="0" w:firstLine="640"/>
        <w:rPr>
          <w:rFonts w:hint="eastAsia" w:eastAsia="仿宋"/>
        </w:rPr>
      </w:pPr>
      <w:r>
        <w:rPr>
          <w:rFonts w:hint="eastAsia" w:eastAsia="仿宋"/>
          <w:sz w:val="32"/>
          <w:szCs w:val="32"/>
        </w:rPr>
        <w:t>三、我公司提交投标材料，即为对招标公告和招标文件的认可。中标后，将严格按照法律法规和招标文件要求签订出让合同、缴纳相关费用，开展相关工作。</w:t>
      </w:r>
    </w:p>
    <w:p>
      <w:pPr>
        <w:tabs>
          <w:tab w:val="left" w:pos="7560"/>
        </w:tabs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如有违反上述承诺行为的，同意招标人取消我公司的投标资格、中标资格，列入失信联合惩戒名单，并承担违约责任。</w:t>
      </w:r>
    </w:p>
    <w:p>
      <w:pPr>
        <w:tabs>
          <w:tab w:val="left" w:pos="7560"/>
        </w:tabs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特此承诺。</w:t>
      </w:r>
    </w:p>
    <w:p>
      <w:pPr>
        <w:tabs>
          <w:tab w:val="left" w:pos="7560"/>
        </w:tabs>
        <w:snapToGrid w:val="0"/>
        <w:spacing w:line="560" w:lineRule="exact"/>
        <w:jc w:val="center"/>
        <w:rPr>
          <w:sz w:val="32"/>
          <w:szCs w:val="32"/>
        </w:rPr>
      </w:pPr>
    </w:p>
    <w:p>
      <w:pPr>
        <w:tabs>
          <w:tab w:val="left" w:pos="7560"/>
        </w:tabs>
        <w:snapToGrid w:val="0"/>
        <w:spacing w:line="5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法定代表人</w:t>
      </w:r>
      <w:r>
        <w:rPr>
          <w:rFonts w:hint="eastAsia"/>
          <w:sz w:val="32"/>
          <w:szCs w:val="32"/>
        </w:rPr>
        <w:t>：（</w:t>
      </w:r>
      <w:r>
        <w:rPr>
          <w:sz w:val="32"/>
          <w:szCs w:val="32"/>
        </w:rPr>
        <w:t>签字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 xml:space="preserve">               </w:t>
      </w:r>
    </w:p>
    <w:p>
      <w:pPr>
        <w:tabs>
          <w:tab w:val="left" w:pos="7560"/>
        </w:tabs>
        <w:snapToGrid w:val="0"/>
        <w:spacing w:line="5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公司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（公章）</w:t>
      </w:r>
    </w:p>
    <w:p>
      <w:pPr>
        <w:tabs>
          <w:tab w:val="left" w:pos="7560"/>
        </w:tabs>
        <w:snapToGrid w:val="0"/>
        <w:spacing w:line="560" w:lineRule="exac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日期：_____年____月____日</w:t>
      </w:r>
    </w:p>
    <w:p>
      <w:pPr>
        <w:pStyle w:val="2"/>
        <w:rPr>
          <w:rFonts w:ascii="Calibri" w:hAnsi="Calibri"/>
        </w:rPr>
      </w:pPr>
    </w:p>
    <w:p>
      <w:pPr>
        <w:pStyle w:val="2"/>
        <w:rPr>
          <w:rFonts w:ascii="Calibri" w:hAnsi="Calibri"/>
        </w:rPr>
      </w:pPr>
    </w:p>
    <w:p>
      <w:pPr>
        <w:pStyle w:val="2"/>
        <w:rPr>
          <w:rFonts w:ascii="Calibri" w:hAnsi="Calibri"/>
        </w:rPr>
      </w:pPr>
    </w:p>
    <w:p>
      <w:pPr>
        <w:pStyle w:val="2"/>
        <w:rPr>
          <w:rFonts w:ascii="Calibri" w:hAnsi="Calibri"/>
        </w:r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NTk5ZGE5YWI3ODhiNmIyZjUzMmY2OGJiMzg3OWEifQ=="/>
  </w:docVars>
  <w:rsids>
    <w:rsidRoot w:val="29113EC7"/>
    <w:rsid w:val="29113EC7"/>
    <w:rsid w:val="4DD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unhideWhenUsed/>
    <w:uiPriority w:val="99"/>
    <w:pPr>
      <w:spacing w:after="120"/>
      <w:ind w:left="420" w:leftChars="200"/>
    </w:pPr>
    <w:rPr>
      <w:rFonts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2023-03-16T06:19:00Z</dcterms:created>
  <dc:creator>王磊</dc:creator>
  <cp:lastModifiedBy>王磊</cp:lastModifiedBy>
  <dcterms:modified xsi:type="dcterms:W3CDTF">2023-03-16T06:19:36Z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E6831AB81BC54590B93D85AD7EE96653</vt:lpwstr>
  </property>
</Properties>
</file>